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BFF" w:rsidRDefault="00446BFF">
      <w:pPr>
        <w:pStyle w:val="ConsPlusNormal"/>
        <w:jc w:val="both"/>
      </w:pPr>
    </w:p>
    <w:p w:rsidR="00446BFF" w:rsidRPr="00A362CE" w:rsidRDefault="00446BFF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Зарегистрировано в Минюсте России 30 декабря 2015 г. N 40396</w:t>
      </w:r>
    </w:p>
    <w:p w:rsidR="00446BFF" w:rsidRPr="00A362CE" w:rsidRDefault="00446BF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446BFF" w:rsidRPr="00A362CE" w:rsidRDefault="00446BF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6BFF" w:rsidRPr="00A362CE" w:rsidRDefault="00446BF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 xml:space="preserve">ФЕДЕРАЛЬНАЯ СЛУЖБА ПО </w:t>
      </w:r>
      <w:proofErr w:type="gramStart"/>
      <w:r w:rsidRPr="00A362CE">
        <w:rPr>
          <w:rFonts w:ascii="Times New Roman" w:hAnsi="Times New Roman" w:cs="Times New Roman"/>
          <w:sz w:val="26"/>
          <w:szCs w:val="26"/>
        </w:rPr>
        <w:t>ЭКОЛОГИЧЕСКОМУ</w:t>
      </w:r>
      <w:proofErr w:type="gramEnd"/>
      <w:r w:rsidRPr="00A362CE">
        <w:rPr>
          <w:rFonts w:ascii="Times New Roman" w:hAnsi="Times New Roman" w:cs="Times New Roman"/>
          <w:sz w:val="26"/>
          <w:szCs w:val="26"/>
        </w:rPr>
        <w:t>, ТЕХНОЛОГИЧЕСКОМУ</w:t>
      </w:r>
    </w:p>
    <w:p w:rsidR="00446BFF" w:rsidRPr="00A362CE" w:rsidRDefault="00446BF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И АТОМНОМУ НАДЗОРУ</w:t>
      </w:r>
    </w:p>
    <w:p w:rsidR="00446BFF" w:rsidRPr="00A362CE" w:rsidRDefault="00446BF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46BFF" w:rsidRPr="00A362CE" w:rsidRDefault="00446BF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ПРИКАЗ</w:t>
      </w:r>
    </w:p>
    <w:p w:rsidR="00446BFF" w:rsidRPr="00A362CE" w:rsidRDefault="00446BF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от 30 ноября 2015 г. N 484</w:t>
      </w:r>
    </w:p>
    <w:p w:rsidR="00446BFF" w:rsidRPr="00A362CE" w:rsidRDefault="00446BF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46BFF" w:rsidRPr="00A362CE" w:rsidRDefault="00446BF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ОБ УТВЕРЖДЕНИИ ПОРЯДКА</w:t>
      </w:r>
    </w:p>
    <w:p w:rsidR="00446BFF" w:rsidRPr="00A362CE" w:rsidRDefault="00446BF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УВЕДОМЛЕНИЯ ПРЕДСТАВИТЕЛЯ НАНИМАТЕЛЯ ФЕДЕРАЛЬНЫМИ</w:t>
      </w:r>
    </w:p>
    <w:p w:rsidR="00446BFF" w:rsidRPr="00A362CE" w:rsidRDefault="00446BF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ГОСУДАРСТВЕННЫМИ ГРАЖДАНСКИМИ СЛУЖАЩИМИ ФЕДЕРАЛЬНОЙ СЛУЖБЫ</w:t>
      </w:r>
    </w:p>
    <w:p w:rsidR="00446BFF" w:rsidRPr="00A362CE" w:rsidRDefault="00446BF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ПО ЭКОЛОГИЧЕСКОМУ, ТЕХНОЛОГИЧЕСКОМУ И АТОМНОМУ НАДЗОРУ</w:t>
      </w:r>
    </w:p>
    <w:p w:rsidR="00446BFF" w:rsidRPr="00A362CE" w:rsidRDefault="00446BF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ЗАИНТЕРЕСОВАННОСТИ, КОТОРАЯ</w:t>
      </w:r>
    </w:p>
    <w:p w:rsidR="00446BFF" w:rsidRPr="00A362CE" w:rsidRDefault="00446BF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ПРИВОДИТ ИЛИ МОЖЕТ ПРИВЕСТИ К КОНФЛИКТУ ИНТЕРЕСОВ</w:t>
      </w:r>
    </w:p>
    <w:p w:rsidR="00446BFF" w:rsidRPr="00A362CE" w:rsidRDefault="00446BF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6BFF" w:rsidRPr="00A362CE" w:rsidRDefault="00446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5" w:history="1">
        <w:r w:rsidRPr="00A362CE">
          <w:rPr>
            <w:rFonts w:ascii="Times New Roman" w:hAnsi="Times New Roman" w:cs="Times New Roman"/>
            <w:sz w:val="26"/>
            <w:szCs w:val="26"/>
          </w:rPr>
          <w:t>частью 2 статьи 11</w:t>
        </w:r>
      </w:hyperlink>
      <w:r w:rsidRPr="00A362CE">
        <w:rPr>
          <w:rFonts w:ascii="Times New Roman" w:hAnsi="Times New Roman" w:cs="Times New Roman"/>
          <w:sz w:val="26"/>
          <w:szCs w:val="26"/>
        </w:rP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5639),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3518; 2015, N 10, ст. 1506) приказываю:</w:t>
      </w:r>
    </w:p>
    <w:p w:rsidR="00446BFF" w:rsidRPr="00A362CE" w:rsidRDefault="00446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 xml:space="preserve">1. Утвердить прилагаемый </w:t>
      </w:r>
      <w:hyperlink w:anchor="P34" w:history="1">
        <w:r w:rsidRPr="00A362CE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A362CE">
        <w:rPr>
          <w:rFonts w:ascii="Times New Roman" w:hAnsi="Times New Roman" w:cs="Times New Roman"/>
          <w:sz w:val="26"/>
          <w:szCs w:val="26"/>
        </w:rPr>
        <w:t xml:space="preserve"> уведомления представителя нанимателя федеральными государственными гражданскими служащими Федеральной службы по экологическому, технологическому и атомному надзору о возникновении личной заинтересованности, которая приводит или может привести к конфликту интересов.</w:t>
      </w:r>
    </w:p>
    <w:p w:rsidR="00446BFF" w:rsidRPr="00A362CE" w:rsidRDefault="00446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 xml:space="preserve">2. Контроль за исполнением настоящего приказа возложить на заместителя руководителя Ростехнадзора В.В. </w:t>
      </w:r>
      <w:proofErr w:type="spellStart"/>
      <w:r w:rsidRPr="00A362CE">
        <w:rPr>
          <w:rFonts w:ascii="Times New Roman" w:hAnsi="Times New Roman" w:cs="Times New Roman"/>
          <w:sz w:val="26"/>
          <w:szCs w:val="26"/>
        </w:rPr>
        <w:t>Козивкина</w:t>
      </w:r>
      <w:proofErr w:type="spellEnd"/>
      <w:r w:rsidRPr="00A362CE">
        <w:rPr>
          <w:rFonts w:ascii="Times New Roman" w:hAnsi="Times New Roman" w:cs="Times New Roman"/>
          <w:sz w:val="26"/>
          <w:szCs w:val="26"/>
        </w:rPr>
        <w:t>.</w:t>
      </w:r>
    </w:p>
    <w:p w:rsidR="00446BFF" w:rsidRPr="00A362CE" w:rsidRDefault="00446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46BFF" w:rsidRPr="00A362CE" w:rsidRDefault="00446B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Руководитель</w:t>
      </w:r>
    </w:p>
    <w:p w:rsidR="00446BFF" w:rsidRPr="00A362CE" w:rsidRDefault="00446B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А.В.АЛЕШИН</w:t>
      </w:r>
    </w:p>
    <w:p w:rsidR="00446BFF" w:rsidRPr="00A362CE" w:rsidRDefault="00446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46BFF" w:rsidRPr="00A362CE" w:rsidRDefault="00446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46BFF" w:rsidRDefault="00446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15CDB" w:rsidRDefault="00A15C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15CDB" w:rsidRDefault="00A15C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15CDB" w:rsidRPr="00A362CE" w:rsidRDefault="00A15C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46BFF" w:rsidRPr="00A362CE" w:rsidRDefault="00446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46BFF" w:rsidRPr="00A362CE" w:rsidRDefault="00446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46BFF" w:rsidRPr="00A362CE" w:rsidRDefault="00446B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446BFF" w:rsidRPr="00A362CE" w:rsidRDefault="00446B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приказом Федеральной службы</w:t>
      </w:r>
    </w:p>
    <w:p w:rsidR="00446BFF" w:rsidRPr="00A362CE" w:rsidRDefault="00446B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по экологическому, технологическому</w:t>
      </w:r>
    </w:p>
    <w:p w:rsidR="00446BFF" w:rsidRPr="00A362CE" w:rsidRDefault="00446B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и атомному надзору</w:t>
      </w:r>
    </w:p>
    <w:p w:rsidR="00446BFF" w:rsidRPr="00A362CE" w:rsidRDefault="00446B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от 30 ноября 2015 г. N 484</w:t>
      </w:r>
    </w:p>
    <w:p w:rsidR="00446BFF" w:rsidRPr="00A362CE" w:rsidRDefault="00446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46BFF" w:rsidRPr="00A362CE" w:rsidRDefault="00446BF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4"/>
      <w:bookmarkEnd w:id="0"/>
      <w:r w:rsidRPr="00A362CE">
        <w:rPr>
          <w:rFonts w:ascii="Times New Roman" w:hAnsi="Times New Roman" w:cs="Times New Roman"/>
          <w:sz w:val="26"/>
          <w:szCs w:val="26"/>
        </w:rPr>
        <w:t>ПОРЯДОК</w:t>
      </w:r>
    </w:p>
    <w:p w:rsidR="00446BFF" w:rsidRPr="00A362CE" w:rsidRDefault="00446BF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УВЕДОМЛЕНИЯ ПРЕДСТАВИТЕЛЯ НАНИМАТЕЛЯ ФЕДЕРАЛЬНЫМИ</w:t>
      </w:r>
    </w:p>
    <w:p w:rsidR="00446BFF" w:rsidRPr="00A362CE" w:rsidRDefault="00446BF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ГОСУДАРСТВЕННЫМИ ГРАЖДАНСКИМИ СЛУЖАЩИМИ ФЕДЕРАЛЬНОЙ СЛУЖБЫ</w:t>
      </w:r>
    </w:p>
    <w:p w:rsidR="00446BFF" w:rsidRPr="00A362CE" w:rsidRDefault="00446BF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ПО ЭКОЛОГИЧЕСКОМУ, ТЕХНОЛОГИЧЕСКОМУ И АТОМНОМУ НАДЗОРУ</w:t>
      </w:r>
    </w:p>
    <w:p w:rsidR="00446BFF" w:rsidRPr="00A362CE" w:rsidRDefault="00446BF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ЗАИНТЕРЕСОВАННОСТИ, КОТОРАЯ</w:t>
      </w:r>
    </w:p>
    <w:p w:rsidR="00446BFF" w:rsidRPr="00A362CE" w:rsidRDefault="00446BF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ПРИВОДИТ ИЛИ МОЖЕТ ПРИВЕСТИ К КОНФЛИКТУ ИНТЕРЕСОВ</w:t>
      </w:r>
    </w:p>
    <w:p w:rsidR="00446BFF" w:rsidRPr="00A362CE" w:rsidRDefault="00446BF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46BFF" w:rsidRPr="00A362CE" w:rsidRDefault="00446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1. Порядок уведомления представителя нанимателя федеральными государственными гражданскими служащими Федеральной службы по экологическому, технологическому и атомному надзору о возникновении личной заинтересованности, которая приводит или может привести к конфликту интересов (далее соответственно - Порядок, государственные служащие), устанавливает процедуру уведомления государственными служащими представителя нанимателя о возникновении личной заинтересованности, которая приводит или может привести к конфликту интересов (далее - личная заинтересованность).</w:t>
      </w:r>
    </w:p>
    <w:p w:rsidR="00446BFF" w:rsidRPr="00A362CE" w:rsidRDefault="00446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2. Государственный служащий в случае возникновения личной заинтересованности обязан уведомлять об этом представителя нанимателя в соответствии с настоящим Порядком.</w:t>
      </w:r>
    </w:p>
    <w:p w:rsidR="00446BFF" w:rsidRPr="00A362CE" w:rsidRDefault="00446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 xml:space="preserve">3. При возникновении личной заинтересованности государственный служащий обязан уведомлять представителя нанимателя и своего непосредственного начальника, как только ему станет об этом известно, а в случае, если личная заинтересованность возникла в служебной командировке, не при исполнении должностных обязанностей и вне пределов места службы, при первой возможности путем представления представителю нанимателя письменного уведомления о факте возникновения личной заинтересованности, которая приводит или может привести к конфликту интересов, образец которого предусмотрен </w:t>
      </w:r>
      <w:hyperlink w:anchor="P91" w:history="1">
        <w:r w:rsidRPr="00A362CE">
          <w:rPr>
            <w:rFonts w:ascii="Times New Roman" w:hAnsi="Times New Roman" w:cs="Times New Roman"/>
            <w:sz w:val="26"/>
            <w:szCs w:val="26"/>
          </w:rPr>
          <w:t>приложением N 1</w:t>
        </w:r>
      </w:hyperlink>
      <w:r w:rsidRPr="00A362CE">
        <w:rPr>
          <w:rFonts w:ascii="Times New Roman" w:hAnsi="Times New Roman" w:cs="Times New Roman"/>
          <w:sz w:val="26"/>
          <w:szCs w:val="26"/>
        </w:rPr>
        <w:t xml:space="preserve"> к настоящему Порядку (далее - Уведомление).</w:t>
      </w:r>
    </w:p>
    <w:p w:rsidR="00446BFF" w:rsidRPr="00A362CE" w:rsidRDefault="00446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 xml:space="preserve">4. Государственный служащий, представителем нанимателя для которого является руководитель Ростехнадзора, составляет </w:t>
      </w:r>
      <w:hyperlink w:anchor="P91" w:history="1">
        <w:r w:rsidRPr="00A362CE">
          <w:rPr>
            <w:rFonts w:ascii="Times New Roman" w:hAnsi="Times New Roman" w:cs="Times New Roman"/>
            <w:sz w:val="26"/>
            <w:szCs w:val="26"/>
          </w:rPr>
          <w:t>Уведомление</w:t>
        </w:r>
      </w:hyperlink>
      <w:r w:rsidRPr="00A362CE">
        <w:rPr>
          <w:rFonts w:ascii="Times New Roman" w:hAnsi="Times New Roman" w:cs="Times New Roman"/>
          <w:sz w:val="26"/>
          <w:szCs w:val="26"/>
        </w:rPr>
        <w:t xml:space="preserve"> на имя руководителя Ростехнадзора и передает его в Отдел по профилактике коррупционных и иных правонарушений Управления государственной службы и кадров Ростехнадзора.</w:t>
      </w:r>
    </w:p>
    <w:p w:rsidR="00446BFF" w:rsidRPr="00A362CE" w:rsidRDefault="00446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 xml:space="preserve">5. Государственный служащий, представителем нанимателя для которого является руководитель территориального органа Ростехнадзора, составляет </w:t>
      </w:r>
      <w:hyperlink w:anchor="P91" w:history="1">
        <w:r w:rsidRPr="00A362CE">
          <w:rPr>
            <w:rFonts w:ascii="Times New Roman" w:hAnsi="Times New Roman" w:cs="Times New Roman"/>
            <w:sz w:val="26"/>
            <w:szCs w:val="26"/>
          </w:rPr>
          <w:t>Уведомление</w:t>
        </w:r>
      </w:hyperlink>
      <w:r w:rsidRPr="00A362CE">
        <w:rPr>
          <w:rFonts w:ascii="Times New Roman" w:hAnsi="Times New Roman" w:cs="Times New Roman"/>
          <w:sz w:val="26"/>
          <w:szCs w:val="26"/>
        </w:rPr>
        <w:t xml:space="preserve"> на имя руководителя территориального органа Ростехнадзора и передает его должностному лицу кадровой службы территориального органа Ростехнадзора, ответственному за работу по профилактике коррупционных и иных правонарушений.</w:t>
      </w:r>
    </w:p>
    <w:p w:rsidR="00446BFF" w:rsidRPr="00A362CE" w:rsidRDefault="00446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 xml:space="preserve">6. </w:t>
      </w:r>
      <w:hyperlink w:anchor="P91" w:history="1">
        <w:r w:rsidRPr="00A362CE">
          <w:rPr>
            <w:rFonts w:ascii="Times New Roman" w:hAnsi="Times New Roman" w:cs="Times New Roman"/>
            <w:sz w:val="26"/>
            <w:szCs w:val="26"/>
          </w:rPr>
          <w:t>Уведомление</w:t>
        </w:r>
      </w:hyperlink>
      <w:r w:rsidRPr="00A362CE">
        <w:rPr>
          <w:rFonts w:ascii="Times New Roman" w:hAnsi="Times New Roman" w:cs="Times New Roman"/>
          <w:sz w:val="26"/>
          <w:szCs w:val="26"/>
        </w:rPr>
        <w:t xml:space="preserve"> должно содержать следующие сведения:</w:t>
      </w:r>
    </w:p>
    <w:p w:rsidR="00446BFF" w:rsidRPr="00A362CE" w:rsidRDefault="00446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 xml:space="preserve">должность, фамилия, имя, отчество представителя нанимателя, на имя </w:t>
      </w:r>
      <w:r w:rsidRPr="00A362CE">
        <w:rPr>
          <w:rFonts w:ascii="Times New Roman" w:hAnsi="Times New Roman" w:cs="Times New Roman"/>
          <w:sz w:val="26"/>
          <w:szCs w:val="26"/>
        </w:rPr>
        <w:lastRenderedPageBreak/>
        <w:t xml:space="preserve">которого направляется </w:t>
      </w:r>
      <w:hyperlink w:anchor="P91" w:history="1">
        <w:r w:rsidRPr="00A362CE">
          <w:rPr>
            <w:rFonts w:ascii="Times New Roman" w:hAnsi="Times New Roman" w:cs="Times New Roman"/>
            <w:sz w:val="26"/>
            <w:szCs w:val="26"/>
          </w:rPr>
          <w:t>Уведомление</w:t>
        </w:r>
      </w:hyperlink>
      <w:r w:rsidRPr="00A362CE">
        <w:rPr>
          <w:rFonts w:ascii="Times New Roman" w:hAnsi="Times New Roman" w:cs="Times New Roman"/>
          <w:sz w:val="26"/>
          <w:szCs w:val="26"/>
        </w:rPr>
        <w:t>;</w:t>
      </w:r>
    </w:p>
    <w:p w:rsidR="00446BFF" w:rsidRPr="00A362CE" w:rsidRDefault="00446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должность, фамилия, имя, отчество, номер телефона работника;</w:t>
      </w:r>
    </w:p>
    <w:p w:rsidR="00446BFF" w:rsidRPr="00A362CE" w:rsidRDefault="00446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описание обстоятельств, которые способствовали возникновению личной заинтересованности;</w:t>
      </w:r>
    </w:p>
    <w:p w:rsidR="00446BFF" w:rsidRPr="00A362CE" w:rsidRDefault="00446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описание личной заинтересованности, которая приводит или может привести к возникновению конфликта интересов;</w:t>
      </w:r>
    </w:p>
    <w:p w:rsidR="00446BFF" w:rsidRPr="00A362CE" w:rsidRDefault="00446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описание должностных обязанностей, на исполнение которых может негативно повлиять либо негативно влияет личная заинтересованность;</w:t>
      </w:r>
    </w:p>
    <w:p w:rsidR="00446BFF" w:rsidRPr="00A362CE" w:rsidRDefault="00446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предлагаемые меры по урегулированию личной заинтересованности.</w:t>
      </w:r>
    </w:p>
    <w:p w:rsidR="00446BFF" w:rsidRPr="00A362CE" w:rsidRDefault="00C466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91" w:history="1">
        <w:r w:rsidR="00446BFF" w:rsidRPr="00A362CE">
          <w:rPr>
            <w:rFonts w:ascii="Times New Roman" w:hAnsi="Times New Roman" w:cs="Times New Roman"/>
            <w:sz w:val="26"/>
            <w:szCs w:val="26"/>
          </w:rPr>
          <w:t>Уведомление</w:t>
        </w:r>
      </w:hyperlink>
      <w:r w:rsidR="00446BFF" w:rsidRPr="00A362CE">
        <w:rPr>
          <w:rFonts w:ascii="Times New Roman" w:hAnsi="Times New Roman" w:cs="Times New Roman"/>
          <w:sz w:val="26"/>
          <w:szCs w:val="26"/>
        </w:rPr>
        <w:t xml:space="preserve"> должно быть лично подписано государственным служащим с указанием даты его составления.</w:t>
      </w:r>
    </w:p>
    <w:p w:rsidR="00446BFF" w:rsidRPr="00A362CE" w:rsidRDefault="00446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 xml:space="preserve">При наличии материалов, подтверждающих обстоятельства возникновения личной заинтересованности или конфликта интересов, а также иных материалов, имеющих отношение к данным обстоятельствам, государственный служащий представляет их вместе с </w:t>
      </w:r>
      <w:hyperlink w:anchor="P91" w:history="1">
        <w:r w:rsidRPr="00A362CE">
          <w:rPr>
            <w:rFonts w:ascii="Times New Roman" w:hAnsi="Times New Roman" w:cs="Times New Roman"/>
            <w:sz w:val="26"/>
            <w:szCs w:val="26"/>
          </w:rPr>
          <w:t>Уведомлением</w:t>
        </w:r>
      </w:hyperlink>
      <w:r w:rsidRPr="00A362CE">
        <w:rPr>
          <w:rFonts w:ascii="Times New Roman" w:hAnsi="Times New Roman" w:cs="Times New Roman"/>
          <w:sz w:val="26"/>
          <w:szCs w:val="26"/>
        </w:rPr>
        <w:t>.</w:t>
      </w:r>
    </w:p>
    <w:p w:rsidR="00446BFF" w:rsidRPr="00A362CE" w:rsidRDefault="00446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 xml:space="preserve">7. Отдел по профилактике коррупционных и иных правонарушений Управления государственной службы и кадров Ростехнадзора (должностное лицо кадровой службы территориального органа Ростехнадзора, ответственное за работу по профилактике коррупционных и иных правонарушений) ведет прием, регистрацию и учет поступивших </w:t>
      </w:r>
      <w:hyperlink w:anchor="P91" w:history="1">
        <w:r w:rsidRPr="00A362CE">
          <w:rPr>
            <w:rFonts w:ascii="Times New Roman" w:hAnsi="Times New Roman" w:cs="Times New Roman"/>
            <w:sz w:val="26"/>
            <w:szCs w:val="26"/>
          </w:rPr>
          <w:t>Уведомлений</w:t>
        </w:r>
      </w:hyperlink>
      <w:r w:rsidRPr="00A362CE">
        <w:rPr>
          <w:rFonts w:ascii="Times New Roman" w:hAnsi="Times New Roman" w:cs="Times New Roman"/>
          <w:sz w:val="26"/>
          <w:szCs w:val="26"/>
        </w:rPr>
        <w:t>, обеспечивает конфиденциальность и сохранность данных, полученных от государственного служащего, о возникновении личной заинтересованности, а также несет персональную ответственность за разглашение полученных сведений в соответствии с законодательством Российской Федерации.</w:t>
      </w:r>
    </w:p>
    <w:p w:rsidR="00446BFF" w:rsidRPr="00A362CE" w:rsidRDefault="00446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 xml:space="preserve">8. </w:t>
      </w:r>
      <w:hyperlink w:anchor="P91" w:history="1">
        <w:r w:rsidRPr="00A362CE">
          <w:rPr>
            <w:rFonts w:ascii="Times New Roman" w:hAnsi="Times New Roman" w:cs="Times New Roman"/>
            <w:sz w:val="26"/>
            <w:szCs w:val="26"/>
          </w:rPr>
          <w:t>Уведомление</w:t>
        </w:r>
      </w:hyperlink>
      <w:r w:rsidRPr="00A362CE">
        <w:rPr>
          <w:rFonts w:ascii="Times New Roman" w:hAnsi="Times New Roman" w:cs="Times New Roman"/>
          <w:sz w:val="26"/>
          <w:szCs w:val="26"/>
        </w:rPr>
        <w:t xml:space="preserve"> в день его поступления регистрируется в журнале регистрации уведомлений о фактах возникновения личной заинтересованности, которая приводит или может привести к конфликту интересов, образец которого предусмотрен </w:t>
      </w:r>
      <w:hyperlink w:anchor="P136" w:history="1">
        <w:r w:rsidRPr="00A362CE">
          <w:rPr>
            <w:rFonts w:ascii="Times New Roman" w:hAnsi="Times New Roman" w:cs="Times New Roman"/>
            <w:sz w:val="26"/>
            <w:szCs w:val="26"/>
          </w:rPr>
          <w:t xml:space="preserve">приложением </w:t>
        </w:r>
        <w:r w:rsidR="00A362CE">
          <w:rPr>
            <w:rFonts w:ascii="Times New Roman" w:hAnsi="Times New Roman" w:cs="Times New Roman"/>
            <w:sz w:val="26"/>
            <w:szCs w:val="26"/>
          </w:rPr>
          <w:t>№</w:t>
        </w:r>
        <w:r w:rsidRPr="00A362CE">
          <w:rPr>
            <w:rFonts w:ascii="Times New Roman" w:hAnsi="Times New Roman" w:cs="Times New Roman"/>
            <w:sz w:val="26"/>
            <w:szCs w:val="26"/>
          </w:rPr>
          <w:t xml:space="preserve"> 2</w:t>
        </w:r>
      </w:hyperlink>
      <w:r w:rsidRPr="00A362CE">
        <w:rPr>
          <w:rFonts w:ascii="Times New Roman" w:hAnsi="Times New Roman" w:cs="Times New Roman"/>
          <w:sz w:val="26"/>
          <w:szCs w:val="26"/>
        </w:rPr>
        <w:t xml:space="preserve"> к настоящему Порядку (далее - Журнал).</w:t>
      </w:r>
    </w:p>
    <w:p w:rsidR="00446BFF" w:rsidRPr="00A362CE" w:rsidRDefault="00446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 xml:space="preserve">9. </w:t>
      </w:r>
      <w:hyperlink w:anchor="P136" w:history="1">
        <w:r w:rsidRPr="00A362CE">
          <w:rPr>
            <w:rFonts w:ascii="Times New Roman" w:hAnsi="Times New Roman" w:cs="Times New Roman"/>
            <w:sz w:val="26"/>
            <w:szCs w:val="26"/>
          </w:rPr>
          <w:t>Журнал</w:t>
        </w:r>
      </w:hyperlink>
      <w:r w:rsidRPr="00A362CE">
        <w:rPr>
          <w:rFonts w:ascii="Times New Roman" w:hAnsi="Times New Roman" w:cs="Times New Roman"/>
          <w:sz w:val="26"/>
          <w:szCs w:val="26"/>
        </w:rPr>
        <w:t xml:space="preserve"> должен быть прошит, пронумерован и заверен печатью Ростехнадзора (территориального органа Ростехнадзора).</w:t>
      </w:r>
    </w:p>
    <w:p w:rsidR="00446BFF" w:rsidRPr="00A362CE" w:rsidRDefault="00446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 xml:space="preserve">10. Копия </w:t>
      </w:r>
      <w:hyperlink w:anchor="P91" w:history="1">
        <w:r w:rsidRPr="00A362CE">
          <w:rPr>
            <w:rFonts w:ascii="Times New Roman" w:hAnsi="Times New Roman" w:cs="Times New Roman"/>
            <w:sz w:val="26"/>
            <w:szCs w:val="26"/>
          </w:rPr>
          <w:t>Уведомления</w:t>
        </w:r>
      </w:hyperlink>
      <w:r w:rsidRPr="00A362CE">
        <w:rPr>
          <w:rFonts w:ascii="Times New Roman" w:hAnsi="Times New Roman" w:cs="Times New Roman"/>
          <w:sz w:val="26"/>
          <w:szCs w:val="26"/>
        </w:rPr>
        <w:t xml:space="preserve"> с отметкой о регистрации выдается государственному служащему на руки либо направляется по почте с уведомлением о получении.</w:t>
      </w:r>
    </w:p>
    <w:p w:rsidR="00446BFF" w:rsidRPr="00A362CE" w:rsidRDefault="00446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 xml:space="preserve">11. В течение суток со дня регистрации </w:t>
      </w:r>
      <w:hyperlink w:anchor="P91" w:history="1">
        <w:r w:rsidRPr="00A362CE">
          <w:rPr>
            <w:rFonts w:ascii="Times New Roman" w:hAnsi="Times New Roman" w:cs="Times New Roman"/>
            <w:sz w:val="26"/>
            <w:szCs w:val="26"/>
          </w:rPr>
          <w:t>Уведомления</w:t>
        </w:r>
      </w:hyperlink>
      <w:r w:rsidRPr="00A362CE">
        <w:rPr>
          <w:rFonts w:ascii="Times New Roman" w:hAnsi="Times New Roman" w:cs="Times New Roman"/>
          <w:sz w:val="26"/>
          <w:szCs w:val="26"/>
        </w:rPr>
        <w:t xml:space="preserve"> Отдел по профилактике коррупционных и иных правонарушений Управления государственной службы и кадров Ростехнадзора (должностное лицо кадровой службы территориального органа Ростехнадзора, ответственное за работу по профилактике коррупционных и иных правонарушений) передает руководителю Ростехнадзора (руководителю территориального органа Ростехнадзора) подлинник Уведомления.</w:t>
      </w:r>
    </w:p>
    <w:p w:rsidR="00446BFF" w:rsidRPr="00A362CE" w:rsidRDefault="00446BF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6BFF" w:rsidRPr="00A362CE" w:rsidRDefault="00446BF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6BFF" w:rsidRDefault="00446BF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15CDB" w:rsidRDefault="00A15CD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15CDB" w:rsidRDefault="00A15CD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15CDB" w:rsidRDefault="00A15CD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15CDB" w:rsidRDefault="00A15CD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15CDB" w:rsidRPr="00A362CE" w:rsidRDefault="00A15CD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6BFF" w:rsidRPr="00A362CE" w:rsidRDefault="00446BF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6BFF" w:rsidRPr="00A362CE" w:rsidRDefault="00446BF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6BFF" w:rsidRPr="00A362CE" w:rsidRDefault="00446B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A362CE">
        <w:rPr>
          <w:rFonts w:ascii="Times New Roman" w:hAnsi="Times New Roman" w:cs="Times New Roman"/>
          <w:sz w:val="26"/>
          <w:szCs w:val="26"/>
        </w:rPr>
        <w:t>№</w:t>
      </w:r>
      <w:r w:rsidRPr="00A362CE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446BFF" w:rsidRPr="00A362CE" w:rsidRDefault="00446B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к Порядку уведомления представителя</w:t>
      </w:r>
    </w:p>
    <w:p w:rsidR="00446BFF" w:rsidRPr="00A362CE" w:rsidRDefault="00446B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нанимателя федеральными государственными</w:t>
      </w:r>
    </w:p>
    <w:p w:rsidR="00446BFF" w:rsidRPr="00A362CE" w:rsidRDefault="00446B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гражданскими служащими Федеральной службы</w:t>
      </w:r>
    </w:p>
    <w:p w:rsidR="00446BFF" w:rsidRPr="00A362CE" w:rsidRDefault="00446B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по экологическому, технологическому</w:t>
      </w:r>
    </w:p>
    <w:p w:rsidR="00446BFF" w:rsidRPr="00A362CE" w:rsidRDefault="00446B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и атомному надзору о возникновении личной</w:t>
      </w:r>
    </w:p>
    <w:p w:rsidR="00446BFF" w:rsidRPr="00A362CE" w:rsidRDefault="00446B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заинтересованности, которая приводит</w:t>
      </w:r>
    </w:p>
    <w:p w:rsidR="00446BFF" w:rsidRPr="00A362CE" w:rsidRDefault="00446B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или может привести к конфликту интересов,</w:t>
      </w:r>
    </w:p>
    <w:p w:rsidR="00446BFF" w:rsidRPr="00A362CE" w:rsidRDefault="00446B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утвержденному приказом Федеральной</w:t>
      </w:r>
    </w:p>
    <w:p w:rsidR="00446BFF" w:rsidRPr="00A362CE" w:rsidRDefault="00446B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службы по экологическому,</w:t>
      </w:r>
    </w:p>
    <w:p w:rsidR="00446BFF" w:rsidRPr="00A362CE" w:rsidRDefault="00446B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технологическому и атомному надзору</w:t>
      </w:r>
    </w:p>
    <w:p w:rsidR="00446BFF" w:rsidRPr="00A362CE" w:rsidRDefault="00446B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 xml:space="preserve">от 30 ноября 2015 г. </w:t>
      </w:r>
      <w:r w:rsidR="00A362CE">
        <w:rPr>
          <w:rFonts w:ascii="Times New Roman" w:hAnsi="Times New Roman" w:cs="Times New Roman"/>
          <w:sz w:val="26"/>
          <w:szCs w:val="26"/>
        </w:rPr>
        <w:t>№</w:t>
      </w:r>
      <w:r w:rsidRPr="00A362CE">
        <w:rPr>
          <w:rFonts w:ascii="Times New Roman" w:hAnsi="Times New Roman" w:cs="Times New Roman"/>
          <w:sz w:val="26"/>
          <w:szCs w:val="26"/>
        </w:rPr>
        <w:t xml:space="preserve"> 484</w:t>
      </w:r>
    </w:p>
    <w:p w:rsidR="00446BFF" w:rsidRPr="00A15CDB" w:rsidRDefault="00446BFF">
      <w:pPr>
        <w:pStyle w:val="ConsPlusNormal"/>
        <w:jc w:val="right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A15CDB">
        <w:rPr>
          <w:rFonts w:ascii="Times New Roman" w:hAnsi="Times New Roman" w:cs="Times New Roman"/>
          <w:i/>
          <w:sz w:val="26"/>
          <w:szCs w:val="26"/>
          <w:u w:val="single"/>
        </w:rPr>
        <w:t>(рекомендуемый образец)</w:t>
      </w: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 xml:space="preserve">                               ____________________________________________</w:t>
      </w: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 xml:space="preserve">                               ____________________________________________</w:t>
      </w: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 xml:space="preserve">                               ____________________________________________</w:t>
      </w: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362CE">
        <w:rPr>
          <w:rFonts w:ascii="Times New Roman" w:hAnsi="Times New Roman" w:cs="Times New Roman"/>
          <w:sz w:val="22"/>
          <w:szCs w:val="22"/>
        </w:rPr>
        <w:t xml:space="preserve">                               (должность, Ф.И.О. представителя нанимателя)</w:t>
      </w: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 xml:space="preserve">                               от</w:t>
      </w: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 xml:space="preserve">                               ____________________________________________</w:t>
      </w: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 xml:space="preserve">                               ____________________________________________</w:t>
      </w: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362CE">
        <w:rPr>
          <w:rFonts w:ascii="Times New Roman" w:hAnsi="Times New Roman" w:cs="Times New Roman"/>
          <w:sz w:val="22"/>
          <w:szCs w:val="22"/>
        </w:rPr>
        <w:t xml:space="preserve">                                       (Ф.И.О., должность, телефон)</w:t>
      </w: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 xml:space="preserve">                               ____________________________________________</w:t>
      </w: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1" w:name="P91"/>
      <w:bookmarkEnd w:id="1"/>
      <w:r w:rsidRPr="00A362CE">
        <w:rPr>
          <w:rFonts w:ascii="Times New Roman" w:hAnsi="Times New Roman" w:cs="Times New Roman"/>
          <w:sz w:val="26"/>
          <w:szCs w:val="26"/>
        </w:rPr>
        <w:t xml:space="preserve">                                УВЕДОМЛЕНИЕ</w:t>
      </w: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 xml:space="preserve">     о факте возникновения личной заинтересованности, которая приводит</w:t>
      </w: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 xml:space="preserve">                 или может привести к конфликту интересов</w:t>
      </w: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 xml:space="preserve">    Сообщаю, что:</w:t>
      </w: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1. ________________________________________</w:t>
      </w:r>
      <w:r w:rsidR="00A362CE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362CE">
        <w:rPr>
          <w:rFonts w:ascii="Times New Roman" w:hAnsi="Times New Roman" w:cs="Times New Roman"/>
          <w:sz w:val="22"/>
          <w:szCs w:val="22"/>
        </w:rPr>
        <w:t xml:space="preserve">       (обстоятельства возникновения личной заинтересованности, которая</w:t>
      </w: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362CE">
        <w:rPr>
          <w:rFonts w:ascii="Times New Roman" w:hAnsi="Times New Roman" w:cs="Times New Roman"/>
          <w:sz w:val="22"/>
          <w:szCs w:val="22"/>
        </w:rPr>
        <w:t xml:space="preserve">              приводит или может привести к конфликту интересов)</w:t>
      </w: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A362CE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A362CE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2. ________________________________________</w:t>
      </w:r>
      <w:r w:rsidR="00A362CE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362CE">
        <w:rPr>
          <w:rFonts w:ascii="Times New Roman" w:hAnsi="Times New Roman" w:cs="Times New Roman"/>
          <w:sz w:val="26"/>
          <w:szCs w:val="26"/>
        </w:rPr>
        <w:t xml:space="preserve">        </w:t>
      </w:r>
      <w:r w:rsidRPr="00A362CE">
        <w:rPr>
          <w:rFonts w:ascii="Times New Roman" w:hAnsi="Times New Roman" w:cs="Times New Roman"/>
          <w:sz w:val="22"/>
          <w:szCs w:val="22"/>
        </w:rPr>
        <w:t>(описание личной заинтересованности, должностных обязанностей,</w:t>
      </w: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362CE">
        <w:rPr>
          <w:rFonts w:ascii="Times New Roman" w:hAnsi="Times New Roman" w:cs="Times New Roman"/>
          <w:sz w:val="22"/>
          <w:szCs w:val="22"/>
        </w:rPr>
        <w:t xml:space="preserve">             на исполнение которых может негативно повлиять либо</w:t>
      </w: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2"/>
          <w:szCs w:val="22"/>
        </w:rPr>
        <w:t xml:space="preserve">                 негативно влияет личная заинтересованность)</w:t>
      </w: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A362CE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A362CE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3. ________________________________________</w:t>
      </w:r>
      <w:r w:rsidR="00A362CE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362CE">
        <w:rPr>
          <w:rFonts w:ascii="Times New Roman" w:hAnsi="Times New Roman" w:cs="Times New Roman"/>
          <w:sz w:val="22"/>
          <w:szCs w:val="22"/>
        </w:rPr>
        <w:t xml:space="preserve">      (предполагаемые меры по урегулированию личной заинтересованности)</w:t>
      </w: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A362CE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A362CE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_________________                                    ______________________</w:t>
      </w: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362CE">
        <w:rPr>
          <w:rFonts w:ascii="Times New Roman" w:hAnsi="Times New Roman" w:cs="Times New Roman"/>
          <w:sz w:val="22"/>
          <w:szCs w:val="22"/>
        </w:rPr>
        <w:t xml:space="preserve"> </w:t>
      </w:r>
      <w:r w:rsidR="00A362CE">
        <w:rPr>
          <w:rFonts w:ascii="Times New Roman" w:hAnsi="Times New Roman" w:cs="Times New Roman"/>
          <w:sz w:val="22"/>
          <w:szCs w:val="22"/>
        </w:rPr>
        <w:t xml:space="preserve">  </w:t>
      </w:r>
      <w:r w:rsidRPr="00A362CE">
        <w:rPr>
          <w:rFonts w:ascii="Times New Roman" w:hAnsi="Times New Roman" w:cs="Times New Roman"/>
          <w:sz w:val="22"/>
          <w:szCs w:val="22"/>
        </w:rPr>
        <w:t xml:space="preserve">(подпись, дата)                                      </w:t>
      </w:r>
      <w:r w:rsidR="00A362CE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A362CE">
        <w:rPr>
          <w:rFonts w:ascii="Times New Roman" w:hAnsi="Times New Roman" w:cs="Times New Roman"/>
          <w:sz w:val="22"/>
          <w:szCs w:val="22"/>
        </w:rPr>
        <w:t>(инициалы и фамилия)</w:t>
      </w: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46BFF" w:rsidRPr="00A362CE" w:rsidRDefault="00446B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 xml:space="preserve">Регистрация: </w:t>
      </w:r>
      <w:r w:rsidR="00A362CE">
        <w:rPr>
          <w:rFonts w:ascii="Times New Roman" w:hAnsi="Times New Roman" w:cs="Times New Roman"/>
          <w:sz w:val="26"/>
          <w:szCs w:val="26"/>
        </w:rPr>
        <w:t>№</w:t>
      </w:r>
      <w:r w:rsidRPr="00A362CE">
        <w:rPr>
          <w:rFonts w:ascii="Times New Roman" w:hAnsi="Times New Roman" w:cs="Times New Roman"/>
          <w:sz w:val="26"/>
          <w:szCs w:val="26"/>
        </w:rPr>
        <w:t xml:space="preserve"> __________                      от "__" ____________ 20__ г.</w:t>
      </w:r>
    </w:p>
    <w:p w:rsidR="00446BFF" w:rsidRPr="00A362CE" w:rsidRDefault="00446BFF">
      <w:pPr>
        <w:rPr>
          <w:rFonts w:ascii="Times New Roman" w:hAnsi="Times New Roman" w:cs="Times New Roman"/>
          <w:sz w:val="26"/>
          <w:szCs w:val="26"/>
        </w:rPr>
        <w:sectPr w:rsidR="00446BFF" w:rsidRPr="00A362CE" w:rsidSect="00D413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6BFF" w:rsidRPr="00A362CE" w:rsidRDefault="00446B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A362CE">
        <w:rPr>
          <w:rFonts w:ascii="Times New Roman" w:hAnsi="Times New Roman" w:cs="Times New Roman"/>
          <w:sz w:val="26"/>
          <w:szCs w:val="26"/>
        </w:rPr>
        <w:t>№</w:t>
      </w:r>
      <w:r w:rsidRPr="00A362CE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446BFF" w:rsidRPr="00A362CE" w:rsidRDefault="00446B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к Порядку уведомления представителя</w:t>
      </w:r>
    </w:p>
    <w:p w:rsidR="00446BFF" w:rsidRPr="00A362CE" w:rsidRDefault="00446B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нанимателя федеральными государственными</w:t>
      </w:r>
    </w:p>
    <w:p w:rsidR="00446BFF" w:rsidRPr="00A362CE" w:rsidRDefault="00446B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гражданскими служащими Федеральной службы</w:t>
      </w:r>
    </w:p>
    <w:p w:rsidR="00446BFF" w:rsidRPr="00A362CE" w:rsidRDefault="00446B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по экологическому, технологическому</w:t>
      </w:r>
    </w:p>
    <w:p w:rsidR="00446BFF" w:rsidRPr="00A362CE" w:rsidRDefault="00446B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и атомному надзору о возникновении личной</w:t>
      </w:r>
    </w:p>
    <w:p w:rsidR="00446BFF" w:rsidRPr="00A362CE" w:rsidRDefault="00446B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заинтересованности, которая приводит</w:t>
      </w:r>
    </w:p>
    <w:p w:rsidR="00446BFF" w:rsidRPr="00A362CE" w:rsidRDefault="00446B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или может привести к конфликту интересов,</w:t>
      </w:r>
    </w:p>
    <w:p w:rsidR="00446BFF" w:rsidRPr="00A362CE" w:rsidRDefault="00446B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утвержденному приказом Федеральной</w:t>
      </w:r>
    </w:p>
    <w:p w:rsidR="00446BFF" w:rsidRPr="00A362CE" w:rsidRDefault="00446B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службы по экологическому,</w:t>
      </w:r>
    </w:p>
    <w:p w:rsidR="00446BFF" w:rsidRPr="00A362CE" w:rsidRDefault="00446B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технологическому и атомному надзору</w:t>
      </w:r>
    </w:p>
    <w:p w:rsidR="00446BFF" w:rsidRPr="00A362CE" w:rsidRDefault="00446B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 xml:space="preserve">от 30 ноября 2015 г. </w:t>
      </w:r>
      <w:r w:rsidR="00A362CE">
        <w:rPr>
          <w:rFonts w:ascii="Times New Roman" w:hAnsi="Times New Roman" w:cs="Times New Roman"/>
          <w:sz w:val="26"/>
          <w:szCs w:val="26"/>
        </w:rPr>
        <w:t>№</w:t>
      </w:r>
      <w:r w:rsidRPr="00A362CE">
        <w:rPr>
          <w:rFonts w:ascii="Times New Roman" w:hAnsi="Times New Roman" w:cs="Times New Roman"/>
          <w:sz w:val="26"/>
          <w:szCs w:val="26"/>
        </w:rPr>
        <w:t xml:space="preserve"> 484</w:t>
      </w:r>
    </w:p>
    <w:p w:rsidR="00446BFF" w:rsidRPr="00A362CE" w:rsidRDefault="00446BF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6BFF" w:rsidRPr="00A362CE" w:rsidRDefault="00446B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(рекомендуемый образец)</w:t>
      </w:r>
    </w:p>
    <w:p w:rsidR="00446BFF" w:rsidRPr="00A362CE" w:rsidRDefault="00446BF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136"/>
      <w:bookmarkEnd w:id="2"/>
      <w:r w:rsidRPr="00A362CE">
        <w:rPr>
          <w:rFonts w:ascii="Times New Roman" w:hAnsi="Times New Roman" w:cs="Times New Roman"/>
          <w:sz w:val="26"/>
          <w:szCs w:val="26"/>
        </w:rPr>
        <w:t>ЖУРНАЛ</w:t>
      </w:r>
    </w:p>
    <w:p w:rsidR="00446BFF" w:rsidRPr="00A362CE" w:rsidRDefault="00446BF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регистрации уведомлений о фактах возникновения личной</w:t>
      </w:r>
    </w:p>
    <w:p w:rsidR="00446BFF" w:rsidRPr="00A362CE" w:rsidRDefault="00446BF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заинтересованности, которая приводит или может привести</w:t>
      </w:r>
    </w:p>
    <w:p w:rsidR="00446BFF" w:rsidRPr="00A362CE" w:rsidRDefault="00446BF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к конфликту интересов</w:t>
      </w:r>
    </w:p>
    <w:p w:rsidR="00446BFF" w:rsidRPr="00A362CE" w:rsidRDefault="00446BF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6BFF" w:rsidRPr="00A362CE" w:rsidRDefault="00446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Начат "__" _____________ 20__ г.</w:t>
      </w:r>
    </w:p>
    <w:p w:rsidR="00446BFF" w:rsidRPr="00A362CE" w:rsidRDefault="00446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Окончен "__" ___________ 20__ г.</w:t>
      </w:r>
    </w:p>
    <w:p w:rsidR="00446BFF" w:rsidRPr="00A362CE" w:rsidRDefault="00446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62CE">
        <w:rPr>
          <w:rFonts w:ascii="Times New Roman" w:hAnsi="Times New Roman" w:cs="Times New Roman"/>
          <w:sz w:val="26"/>
          <w:szCs w:val="26"/>
        </w:rPr>
        <w:t>На "__" листах</w:t>
      </w:r>
    </w:p>
    <w:p w:rsidR="00446BFF" w:rsidRPr="00A362CE" w:rsidRDefault="00446BF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90"/>
        <w:gridCol w:w="1984"/>
        <w:gridCol w:w="2552"/>
        <w:gridCol w:w="1701"/>
        <w:gridCol w:w="1134"/>
        <w:gridCol w:w="2268"/>
        <w:gridCol w:w="2551"/>
      </w:tblGrid>
      <w:tr w:rsidR="00A15CDB" w:rsidRPr="00A362CE" w:rsidTr="00A15CDB">
        <w:tc>
          <w:tcPr>
            <w:tcW w:w="624" w:type="dxa"/>
          </w:tcPr>
          <w:p w:rsidR="00446BFF" w:rsidRPr="00A362CE" w:rsidRDefault="00A362C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446BFF" w:rsidRPr="00A362CE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1990" w:type="dxa"/>
          </w:tcPr>
          <w:p w:rsidR="00446BFF" w:rsidRPr="00A362CE" w:rsidRDefault="00446B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2CE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уведомления</w:t>
            </w:r>
          </w:p>
        </w:tc>
        <w:tc>
          <w:tcPr>
            <w:tcW w:w="1984" w:type="dxa"/>
          </w:tcPr>
          <w:p w:rsidR="00446BFF" w:rsidRPr="00A362CE" w:rsidRDefault="00446BFF" w:rsidP="00C4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2CE"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  <w:bookmarkStart w:id="3" w:name="_GoBack"/>
            <w:bookmarkEnd w:id="3"/>
            <w:r w:rsidRPr="00A362CE">
              <w:rPr>
                <w:rFonts w:ascii="Times New Roman" w:hAnsi="Times New Roman" w:cs="Times New Roman"/>
                <w:sz w:val="26"/>
                <w:szCs w:val="26"/>
              </w:rPr>
              <w:t>регистрации уведомления</w:t>
            </w:r>
          </w:p>
        </w:tc>
        <w:tc>
          <w:tcPr>
            <w:tcW w:w="2552" w:type="dxa"/>
          </w:tcPr>
          <w:p w:rsidR="00446BFF" w:rsidRPr="00A362CE" w:rsidRDefault="00446B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2CE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инициалы, должность </w:t>
            </w:r>
            <w:proofErr w:type="gramStart"/>
            <w:r w:rsidRPr="00A362CE">
              <w:rPr>
                <w:rFonts w:ascii="Times New Roman" w:hAnsi="Times New Roman" w:cs="Times New Roman"/>
                <w:sz w:val="26"/>
                <w:szCs w:val="26"/>
              </w:rPr>
              <w:t>представившего</w:t>
            </w:r>
            <w:proofErr w:type="gramEnd"/>
            <w:r w:rsidRPr="00A362CE">
              <w:rPr>
                <w:rFonts w:ascii="Times New Roman" w:hAnsi="Times New Roman" w:cs="Times New Roman"/>
                <w:sz w:val="26"/>
                <w:szCs w:val="26"/>
              </w:rPr>
              <w:t xml:space="preserve"> уведомление</w:t>
            </w:r>
          </w:p>
        </w:tc>
        <w:tc>
          <w:tcPr>
            <w:tcW w:w="1701" w:type="dxa"/>
          </w:tcPr>
          <w:p w:rsidR="00446BFF" w:rsidRPr="00A362CE" w:rsidRDefault="00446B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2CE">
              <w:rPr>
                <w:rFonts w:ascii="Times New Roman" w:hAnsi="Times New Roman" w:cs="Times New Roman"/>
                <w:sz w:val="26"/>
                <w:szCs w:val="26"/>
              </w:rPr>
              <w:t>Краткое содержание уведомления</w:t>
            </w:r>
          </w:p>
        </w:tc>
        <w:tc>
          <w:tcPr>
            <w:tcW w:w="1134" w:type="dxa"/>
          </w:tcPr>
          <w:p w:rsidR="00446BFF" w:rsidRPr="00A362CE" w:rsidRDefault="00446B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2CE">
              <w:rPr>
                <w:rFonts w:ascii="Times New Roman" w:hAnsi="Times New Roman" w:cs="Times New Roman"/>
                <w:sz w:val="26"/>
                <w:szCs w:val="26"/>
              </w:rPr>
              <w:t>Количество листов</w:t>
            </w:r>
          </w:p>
        </w:tc>
        <w:tc>
          <w:tcPr>
            <w:tcW w:w="2268" w:type="dxa"/>
          </w:tcPr>
          <w:p w:rsidR="00446BFF" w:rsidRPr="00A362CE" w:rsidRDefault="00446B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2CE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инициалы </w:t>
            </w:r>
            <w:proofErr w:type="gramStart"/>
            <w:r w:rsidRPr="00A362CE">
              <w:rPr>
                <w:rFonts w:ascii="Times New Roman" w:hAnsi="Times New Roman" w:cs="Times New Roman"/>
                <w:sz w:val="26"/>
                <w:szCs w:val="26"/>
              </w:rPr>
              <w:t>регистрирующего</w:t>
            </w:r>
            <w:proofErr w:type="gramEnd"/>
            <w:r w:rsidRPr="00A362CE">
              <w:rPr>
                <w:rFonts w:ascii="Times New Roman" w:hAnsi="Times New Roman" w:cs="Times New Roman"/>
                <w:sz w:val="26"/>
                <w:szCs w:val="26"/>
              </w:rPr>
              <w:t xml:space="preserve"> уведомление</w:t>
            </w:r>
          </w:p>
        </w:tc>
        <w:tc>
          <w:tcPr>
            <w:tcW w:w="2551" w:type="dxa"/>
          </w:tcPr>
          <w:p w:rsidR="00446BFF" w:rsidRPr="00A362CE" w:rsidRDefault="00446B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2CE">
              <w:rPr>
                <w:rFonts w:ascii="Times New Roman" w:hAnsi="Times New Roman" w:cs="Times New Roman"/>
                <w:sz w:val="26"/>
                <w:szCs w:val="26"/>
              </w:rPr>
              <w:t xml:space="preserve">Подпись </w:t>
            </w:r>
            <w:proofErr w:type="gramStart"/>
            <w:r w:rsidRPr="00A362CE">
              <w:rPr>
                <w:rFonts w:ascii="Times New Roman" w:hAnsi="Times New Roman" w:cs="Times New Roman"/>
                <w:sz w:val="26"/>
                <w:szCs w:val="26"/>
              </w:rPr>
              <w:t>регистрирующего</w:t>
            </w:r>
            <w:proofErr w:type="gramEnd"/>
            <w:r w:rsidRPr="00A362CE">
              <w:rPr>
                <w:rFonts w:ascii="Times New Roman" w:hAnsi="Times New Roman" w:cs="Times New Roman"/>
                <w:sz w:val="26"/>
                <w:szCs w:val="26"/>
              </w:rPr>
              <w:t xml:space="preserve"> уведомление</w:t>
            </w:r>
          </w:p>
        </w:tc>
      </w:tr>
      <w:tr w:rsidR="00A15CDB" w:rsidRPr="00A362CE" w:rsidTr="00A15CDB">
        <w:tc>
          <w:tcPr>
            <w:tcW w:w="624" w:type="dxa"/>
          </w:tcPr>
          <w:p w:rsidR="00446BFF" w:rsidRPr="00A362CE" w:rsidRDefault="00446B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2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0" w:type="dxa"/>
          </w:tcPr>
          <w:p w:rsidR="00446BFF" w:rsidRPr="00A362CE" w:rsidRDefault="00446B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2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446BFF" w:rsidRPr="00A362CE" w:rsidRDefault="00446B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2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446BFF" w:rsidRPr="00A362CE" w:rsidRDefault="00446B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2C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446BFF" w:rsidRPr="00A362CE" w:rsidRDefault="00446B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2C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446BFF" w:rsidRPr="00A362CE" w:rsidRDefault="00446B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2C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:rsidR="00446BFF" w:rsidRPr="00A362CE" w:rsidRDefault="00446B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2C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1" w:type="dxa"/>
          </w:tcPr>
          <w:p w:rsidR="00446BFF" w:rsidRPr="00A362CE" w:rsidRDefault="00446B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2C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15CDB" w:rsidRPr="00A362CE" w:rsidTr="00A15CDB">
        <w:tc>
          <w:tcPr>
            <w:tcW w:w="624" w:type="dxa"/>
          </w:tcPr>
          <w:p w:rsidR="00446BFF" w:rsidRPr="00A362CE" w:rsidRDefault="00446BF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</w:tcPr>
          <w:p w:rsidR="00446BFF" w:rsidRPr="00A362CE" w:rsidRDefault="00446BF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446BFF" w:rsidRPr="00A362CE" w:rsidRDefault="00446BF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446BFF" w:rsidRPr="00A362CE" w:rsidRDefault="00446BF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46BFF" w:rsidRPr="00A362CE" w:rsidRDefault="00446BF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46BFF" w:rsidRPr="00A362CE" w:rsidRDefault="00446BF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46BFF" w:rsidRPr="00A362CE" w:rsidRDefault="00446BF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446BFF" w:rsidRPr="00A362CE" w:rsidRDefault="00446BF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46BFF" w:rsidRPr="00A362CE" w:rsidRDefault="00446BFF" w:rsidP="00A362C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446BFF" w:rsidRPr="00A362CE" w:rsidSect="00A15CDB">
      <w:pgSz w:w="16838" w:h="11905"/>
      <w:pgMar w:top="993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FF"/>
    <w:rsid w:val="00446BFF"/>
    <w:rsid w:val="006207EF"/>
    <w:rsid w:val="00A15CDB"/>
    <w:rsid w:val="00A362CE"/>
    <w:rsid w:val="00C4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B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6B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6B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6B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B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6B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6B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6B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09B991B4E45741523FB4E192B322DB9E1253E2905B8AAA60B1873CA7118C8E8615AE0C0C477p7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Блохин Василий Ефимович</dc:creator>
  <cp:lastModifiedBy>UserRTN</cp:lastModifiedBy>
  <cp:revision>4</cp:revision>
  <dcterms:created xsi:type="dcterms:W3CDTF">2016-01-26T11:41:00Z</dcterms:created>
  <dcterms:modified xsi:type="dcterms:W3CDTF">2016-01-28T07:20:00Z</dcterms:modified>
</cp:coreProperties>
</file>